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</w:t>
      </w:r>
      <w:r w:rsidR="00AA5432">
        <w:rPr>
          <w:rFonts w:ascii="ＭＳ Ｐゴシック" w:eastAsia="ＭＳ Ｐゴシック" w:hAnsi="ＭＳ Ｐゴシック" w:hint="eastAsia"/>
          <w:sz w:val="28"/>
          <w:szCs w:val="28"/>
        </w:rPr>
        <w:t>県水素グリーン成長戦略会議</w:t>
      </w:r>
    </w:p>
    <w:p w:rsidR="00B35C43" w:rsidRPr="00B35C43" w:rsidRDefault="00AB2560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A5432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AB2560" w:rsidP="00C94385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A5432">
              <w:rPr>
                <w:rFonts w:ascii="ＭＳ ゴシック" w:eastAsia="ＭＳ ゴシック" w:hAnsi="ＭＳ ゴシック" w:hint="eastAsia"/>
              </w:rPr>
              <w:t>５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F3C76">
              <w:rPr>
                <w:rFonts w:ascii="ＭＳ ゴシック" w:eastAsia="ＭＳ ゴシック" w:hAnsi="ＭＳ ゴシック" w:hint="eastAsia"/>
              </w:rPr>
              <w:t>６</w:t>
            </w:r>
            <w:bookmarkStart w:id="0" w:name="_GoBack"/>
            <w:bookmarkEnd w:id="0"/>
            <w:r w:rsidR="006F7CDD">
              <w:rPr>
                <w:rFonts w:ascii="ＭＳ ゴシック" w:eastAsia="ＭＳ ゴシック" w:hAnsi="ＭＳ ゴシック" w:hint="eastAsia"/>
              </w:rPr>
              <w:t xml:space="preserve">月 ～ 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16E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>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216EE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3F3C76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B0B8A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A5432"/>
    <w:rsid w:val="00AB0F3D"/>
    <w:rsid w:val="00AB2560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94385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41196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10</cp:revision>
  <cp:lastPrinted>2010-03-11T13:48:00Z</cp:lastPrinted>
  <dcterms:created xsi:type="dcterms:W3CDTF">2018-04-03T11:38:00Z</dcterms:created>
  <dcterms:modified xsi:type="dcterms:W3CDTF">2023-03-06T04:17:00Z</dcterms:modified>
</cp:coreProperties>
</file>