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1ED7" w14:textId="77777777" w:rsidR="00D1288C" w:rsidRPr="005D51FE" w:rsidRDefault="00D1288C" w:rsidP="00D1288C">
      <w:pPr>
        <w:widowControl/>
        <w:jc w:val="center"/>
        <w:rPr>
          <w:color w:val="000000" w:themeColor="text1"/>
          <w:sz w:val="24"/>
          <w:szCs w:val="24"/>
        </w:rPr>
      </w:pPr>
      <w:r w:rsidRPr="005D51FE">
        <w:rPr>
          <w:rFonts w:hint="eastAsia"/>
          <w:color w:val="000000" w:themeColor="text1"/>
          <w:sz w:val="24"/>
          <w:szCs w:val="24"/>
        </w:rPr>
        <w:t>誓約書</w:t>
      </w:r>
    </w:p>
    <w:p w14:paraId="37A4FA6B" w14:textId="2647F7ED" w:rsidR="00D1288C" w:rsidRPr="005D51FE" w:rsidRDefault="003F2A15" w:rsidP="00D1288C">
      <w:pPr>
        <w:widowControl/>
        <w:jc w:val="right"/>
        <w:rPr>
          <w:color w:val="000000" w:themeColor="text1"/>
        </w:rPr>
      </w:pPr>
      <w:r>
        <w:rPr>
          <w:rFonts w:hint="eastAsia"/>
          <w:color w:val="000000" w:themeColor="text1"/>
        </w:rPr>
        <w:t xml:space="preserve">令和　　</w:t>
      </w:r>
      <w:r w:rsidR="00D1288C"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400A8A46" w14:textId="4F7F736E" w:rsidR="00D1288C" w:rsidRPr="005D51FE" w:rsidRDefault="008C086A" w:rsidP="00D1288C">
      <w:pPr>
        <w:widowControl/>
        <w:jc w:val="left"/>
        <w:rPr>
          <w:color w:val="000000" w:themeColor="text1"/>
        </w:rPr>
      </w:pPr>
      <w:r w:rsidRPr="0003226E">
        <w:rPr>
          <w:rFonts w:asciiTheme="minorEastAsia" w:hAnsiTheme="minorEastAsia"/>
          <w:color w:val="000000" w:themeColor="text1"/>
          <w:sz w:val="22"/>
        </w:rPr>
        <w:t>福岡県水素グリーン成長戦略会議</w:t>
      </w:r>
      <w:r w:rsidR="00D1288C" w:rsidRPr="005D51FE">
        <w:rPr>
          <w:rFonts w:hint="eastAsia"/>
          <w:color w:val="000000" w:themeColor="text1"/>
        </w:rPr>
        <w:t>会長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（商号又は名称）</w:t>
      </w:r>
    </w:p>
    <w:p w14:paraId="3160ECD7" w14:textId="639070BD" w:rsidR="00D1288C" w:rsidRDefault="00D1288C" w:rsidP="009133F3">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w:t>
      </w:r>
      <w:r w:rsidR="003F2A15">
        <w:rPr>
          <w:rFonts w:hint="eastAsia"/>
          <w:color w:val="000000" w:themeColor="text1"/>
        </w:rPr>
        <w:t xml:space="preserve">　</w:t>
      </w:r>
      <w:r w:rsidR="009133F3">
        <w:rPr>
          <w:rFonts w:hint="eastAsia"/>
          <w:color w:val="000000" w:themeColor="text1"/>
        </w:rPr>
        <w:t>印</w:t>
      </w:r>
    </w:p>
    <w:p w14:paraId="7EA481DA" w14:textId="77777777" w:rsidR="009133F3" w:rsidRDefault="009133F3" w:rsidP="009133F3">
      <w:pPr>
        <w:widowControl/>
        <w:ind w:leftChars="1600" w:left="3092"/>
        <w:jc w:val="left"/>
        <w:rPr>
          <w:color w:val="000000" w:themeColor="text1"/>
        </w:rPr>
      </w:pPr>
    </w:p>
    <w:p w14:paraId="65BCD113" w14:textId="77777777" w:rsidR="009133F3" w:rsidRPr="005D51FE" w:rsidRDefault="009133F3" w:rsidP="009133F3">
      <w:pPr>
        <w:widowControl/>
        <w:ind w:leftChars="1600" w:left="3092"/>
        <w:jc w:val="left"/>
        <w:rPr>
          <w:color w:val="000000" w:themeColor="text1"/>
        </w:rPr>
      </w:pPr>
    </w:p>
    <w:p w14:paraId="6E6AC1BB" w14:textId="5DFBFBCA" w:rsidR="00D1288C" w:rsidRPr="005D51FE" w:rsidRDefault="001B7970" w:rsidP="00D1288C">
      <w:pPr>
        <w:widowControl/>
        <w:jc w:val="left"/>
        <w:rPr>
          <w:color w:val="000000" w:themeColor="text1"/>
        </w:rPr>
      </w:pPr>
      <w:r w:rsidRPr="005D51FE">
        <w:rPr>
          <w:rFonts w:hint="eastAsia"/>
          <w:color w:val="000000" w:themeColor="text1"/>
        </w:rPr>
        <w:t xml:space="preserve">　</w:t>
      </w:r>
      <w:r w:rsidR="000E18AE" w:rsidRPr="000E18AE">
        <w:rPr>
          <w:rFonts w:asciiTheme="minorEastAsia" w:hAnsiTheme="minorEastAsia" w:hint="eastAsia"/>
          <w:color w:val="000000" w:themeColor="text1"/>
          <w:sz w:val="22"/>
        </w:rPr>
        <w:t>令和</w:t>
      </w:r>
      <w:r w:rsidR="003F2A15">
        <w:rPr>
          <w:rFonts w:asciiTheme="minorEastAsia" w:hAnsiTheme="minorEastAsia" w:hint="eastAsia"/>
          <w:color w:val="000000" w:themeColor="text1"/>
          <w:sz w:val="22"/>
        </w:rPr>
        <w:t>８</w:t>
      </w:r>
      <w:r w:rsidR="000E18AE" w:rsidRPr="000E18AE">
        <w:rPr>
          <w:rFonts w:asciiTheme="minorEastAsia" w:hAnsiTheme="minorEastAsia" w:hint="eastAsia"/>
          <w:color w:val="000000" w:themeColor="text1"/>
          <w:sz w:val="22"/>
        </w:rPr>
        <w:t>年度福岡県FC商用車</w:t>
      </w:r>
      <w:r w:rsidR="003F2A15">
        <w:rPr>
          <w:rFonts w:asciiTheme="minorEastAsia" w:hAnsiTheme="minorEastAsia" w:hint="eastAsia"/>
          <w:color w:val="000000" w:themeColor="text1"/>
          <w:sz w:val="22"/>
        </w:rPr>
        <w:t>等</w:t>
      </w:r>
      <w:r w:rsidR="000E18AE" w:rsidRPr="000E18AE">
        <w:rPr>
          <w:rFonts w:asciiTheme="minorEastAsia" w:hAnsiTheme="minorEastAsia" w:hint="eastAsia"/>
          <w:color w:val="000000" w:themeColor="text1"/>
          <w:sz w:val="22"/>
        </w:rPr>
        <w:t>の運行に係る水素燃料代補助金</w:t>
      </w:r>
      <w:r w:rsidR="00D1288C" w:rsidRPr="005D51FE">
        <w:rPr>
          <w:rFonts w:hint="eastAsia"/>
          <w:color w:val="000000" w:themeColor="text1"/>
        </w:rPr>
        <w:t>の交付申請に当たり、申請者及び申請者の全役員は下記のことを誓約します。</w:t>
      </w:r>
    </w:p>
    <w:p w14:paraId="109703AB" w14:textId="5AF9AF99" w:rsidR="00D1288C" w:rsidRPr="005D51FE" w:rsidRDefault="00D1288C" w:rsidP="00D1288C">
      <w:pPr>
        <w:widowControl/>
        <w:jc w:val="left"/>
        <w:rPr>
          <w:color w:val="000000" w:themeColor="text1"/>
        </w:rPr>
      </w:pPr>
      <w:r w:rsidRPr="005D51FE">
        <w:rPr>
          <w:rFonts w:hint="eastAsia"/>
          <w:color w:val="000000" w:themeColor="text1"/>
        </w:rPr>
        <w:t xml:space="preserve">　この制約の内容と事実が反することが判明した場合は、当該事実に関して</w:t>
      </w:r>
      <w:r w:rsidR="008C086A">
        <w:rPr>
          <w:rFonts w:hint="eastAsia"/>
          <w:color w:val="000000" w:themeColor="text1"/>
        </w:rPr>
        <w:t>福岡県水素グリーン成長戦略会議</w:t>
      </w:r>
      <w:r w:rsidRPr="005D51FE">
        <w:rPr>
          <w:rFonts w:hint="eastAsia"/>
          <w:color w:val="000000" w:themeColor="text1"/>
        </w:rPr>
        <w:t>（以下「</w:t>
      </w:r>
      <w:r w:rsidR="008C086A" w:rsidRPr="0003226E">
        <w:rPr>
          <w:rFonts w:asciiTheme="minorEastAsia" w:hAnsiTheme="minorEastAsia"/>
          <w:color w:val="000000" w:themeColor="text1"/>
          <w:sz w:val="22"/>
        </w:rPr>
        <w:t>戦略会議</w:t>
      </w:r>
      <w:r w:rsidRPr="005D51FE">
        <w:rPr>
          <w:rFonts w:hint="eastAsia"/>
          <w:color w:val="000000" w:themeColor="text1"/>
        </w:rPr>
        <w:t>」という。）が行う一切の措置に対して異議の申立てを行いません。</w:t>
      </w:r>
    </w:p>
    <w:p w14:paraId="0C747DC8" w14:textId="142A3415" w:rsidR="00D1288C" w:rsidRPr="005D51FE" w:rsidRDefault="00D1288C" w:rsidP="00D1288C">
      <w:pPr>
        <w:widowControl/>
        <w:jc w:val="left"/>
        <w:rPr>
          <w:color w:val="000000" w:themeColor="text1"/>
        </w:rPr>
      </w:pPr>
      <w:r w:rsidRPr="005D51FE">
        <w:rPr>
          <w:rFonts w:hint="eastAsia"/>
          <w:color w:val="000000" w:themeColor="text1"/>
        </w:rPr>
        <w:t xml:space="preserve">　また、</w:t>
      </w:r>
      <w:r w:rsidR="000E18AE" w:rsidRPr="000E18AE">
        <w:rPr>
          <w:rFonts w:hint="eastAsia"/>
          <w:color w:val="000000" w:themeColor="text1"/>
          <w:kern w:val="0"/>
        </w:rPr>
        <w:t>令和</w:t>
      </w:r>
      <w:r w:rsidR="003F2A15">
        <w:rPr>
          <w:rFonts w:hint="eastAsia"/>
          <w:color w:val="000000" w:themeColor="text1"/>
          <w:kern w:val="0"/>
        </w:rPr>
        <w:t>８</w:t>
      </w:r>
      <w:r w:rsidR="000E18AE" w:rsidRPr="000E18AE">
        <w:rPr>
          <w:rFonts w:hint="eastAsia"/>
          <w:color w:val="000000" w:themeColor="text1"/>
          <w:kern w:val="0"/>
        </w:rPr>
        <w:t>年度福岡県</w:t>
      </w:r>
      <w:r w:rsidR="000E18AE" w:rsidRPr="003F2A15">
        <w:rPr>
          <w:rFonts w:asciiTheme="minorEastAsia" w:hAnsiTheme="minorEastAsia" w:hint="eastAsia"/>
          <w:color w:val="000000" w:themeColor="text1"/>
          <w:kern w:val="0"/>
        </w:rPr>
        <w:t>FC商</w:t>
      </w:r>
      <w:r w:rsidR="000E18AE" w:rsidRPr="000E18AE">
        <w:rPr>
          <w:rFonts w:hint="eastAsia"/>
          <w:color w:val="000000" w:themeColor="text1"/>
          <w:kern w:val="0"/>
        </w:rPr>
        <w:t>用車</w:t>
      </w:r>
      <w:r w:rsidR="003F2A15">
        <w:rPr>
          <w:rFonts w:hint="eastAsia"/>
          <w:color w:val="000000" w:themeColor="text1"/>
          <w:kern w:val="0"/>
        </w:rPr>
        <w:t>等</w:t>
      </w:r>
      <w:r w:rsidR="000E18AE" w:rsidRPr="000E18AE">
        <w:rPr>
          <w:rFonts w:hint="eastAsia"/>
          <w:color w:val="000000" w:themeColor="text1"/>
          <w:kern w:val="0"/>
        </w:rPr>
        <w:t>の運行に係る水素燃料代補助金</w:t>
      </w:r>
      <w:r w:rsidRPr="005D51FE">
        <w:rPr>
          <w:rFonts w:hint="eastAsia"/>
          <w:color w:val="000000" w:themeColor="text1"/>
        </w:rPr>
        <w:t>の交付決定後にこの誓約の内容と事実が反することが判明し、交付決定の全部又は一部が取り消された場合には、</w:t>
      </w:r>
      <w:r w:rsidR="008C086A" w:rsidRPr="0003226E">
        <w:rPr>
          <w:rFonts w:asciiTheme="minorEastAsia" w:hAnsiTheme="minorEastAsia"/>
          <w:color w:val="000000" w:themeColor="text1"/>
          <w:sz w:val="22"/>
        </w:rPr>
        <w:t>戦略会議</w:t>
      </w:r>
      <w:r w:rsidR="008C086A">
        <w:rPr>
          <w:rFonts w:hint="eastAsia"/>
          <w:color w:val="000000" w:themeColor="text1"/>
        </w:rPr>
        <w:t>に対</w:t>
      </w:r>
      <w:r w:rsidRPr="005D51FE">
        <w:rPr>
          <w:rFonts w:hint="eastAsia"/>
          <w:color w:val="000000" w:themeColor="text1"/>
        </w:rPr>
        <w:t>し、当該補助金の全部又は一部を返還します。</w:t>
      </w:r>
    </w:p>
    <w:p w14:paraId="6C0A2025" w14:textId="5D9D7801" w:rsidR="00D1288C" w:rsidRPr="005D51FE" w:rsidRDefault="00D1288C" w:rsidP="00D1288C">
      <w:pPr>
        <w:widowControl/>
        <w:jc w:val="left"/>
        <w:rPr>
          <w:color w:val="000000" w:themeColor="text1"/>
        </w:rPr>
      </w:pPr>
      <w:r w:rsidRPr="005D51FE">
        <w:rPr>
          <w:rFonts w:hint="eastAsia"/>
          <w:color w:val="000000" w:themeColor="text1"/>
        </w:rPr>
        <w:t xml:space="preserve">　なお、この誓約書の内容について、</w:t>
      </w:r>
      <w:r w:rsidR="008C086A">
        <w:rPr>
          <w:rFonts w:hint="eastAsia"/>
          <w:color w:val="000000" w:themeColor="text1"/>
        </w:rPr>
        <w:t>戦略会議</w:t>
      </w:r>
      <w:r w:rsidRPr="005D51FE">
        <w:rPr>
          <w:rFonts w:hint="eastAsia"/>
          <w:color w:val="000000" w:themeColor="text1"/>
        </w:rPr>
        <w:t>が福岡県警察本部に照会することを承諾します。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76F1ACD5"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w:t>
      </w:r>
      <w:r w:rsidR="00695529">
        <w:rPr>
          <w:rFonts w:hint="eastAsia"/>
          <w:color w:val="000000" w:themeColor="text1"/>
        </w:rPr>
        <w:t>又は使用人</w:t>
      </w:r>
      <w:r w:rsidRPr="005D51FE">
        <w:rPr>
          <w:rFonts w:hint="eastAsia"/>
          <w:color w:val="000000" w:themeColor="text1"/>
        </w:rPr>
        <w:t>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1926" w14:textId="77777777" w:rsidR="004C2FD8" w:rsidRDefault="004C2FD8" w:rsidP="001F258B">
      <w:r>
        <w:separator/>
      </w:r>
    </w:p>
  </w:endnote>
  <w:endnote w:type="continuationSeparator" w:id="0">
    <w:p w14:paraId="2DEA46FA" w14:textId="77777777" w:rsidR="004C2FD8" w:rsidRDefault="004C2FD8"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5C90" w14:textId="77777777" w:rsidR="004C2FD8" w:rsidRDefault="004C2FD8" w:rsidP="001F258B">
      <w:r>
        <w:separator/>
      </w:r>
    </w:p>
  </w:footnote>
  <w:footnote w:type="continuationSeparator" w:id="0">
    <w:p w14:paraId="24BED8AE" w14:textId="77777777" w:rsidR="004C2FD8" w:rsidRDefault="004C2FD8" w:rsidP="001F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910886">
    <w:abstractNumId w:val="0"/>
  </w:num>
  <w:num w:numId="2" w16cid:durableId="168971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1C"/>
    <w:rsid w:val="0002091C"/>
    <w:rsid w:val="000603EB"/>
    <w:rsid w:val="000748CF"/>
    <w:rsid w:val="00077B99"/>
    <w:rsid w:val="00094B47"/>
    <w:rsid w:val="000E18AE"/>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8152E"/>
    <w:rsid w:val="002B0EE2"/>
    <w:rsid w:val="00311D46"/>
    <w:rsid w:val="00316013"/>
    <w:rsid w:val="003872C4"/>
    <w:rsid w:val="003A57AB"/>
    <w:rsid w:val="003F2A15"/>
    <w:rsid w:val="00480CEF"/>
    <w:rsid w:val="00486C86"/>
    <w:rsid w:val="004C2FD8"/>
    <w:rsid w:val="004C4D1F"/>
    <w:rsid w:val="004D37CD"/>
    <w:rsid w:val="004E1AF2"/>
    <w:rsid w:val="00517682"/>
    <w:rsid w:val="00542881"/>
    <w:rsid w:val="005463B6"/>
    <w:rsid w:val="00550E85"/>
    <w:rsid w:val="00552B8E"/>
    <w:rsid w:val="005A234D"/>
    <w:rsid w:val="005A55FB"/>
    <w:rsid w:val="005D51FE"/>
    <w:rsid w:val="00603085"/>
    <w:rsid w:val="006868D2"/>
    <w:rsid w:val="00695529"/>
    <w:rsid w:val="006A4F9A"/>
    <w:rsid w:val="006C111E"/>
    <w:rsid w:val="006C3B81"/>
    <w:rsid w:val="006E2DBF"/>
    <w:rsid w:val="00707FF8"/>
    <w:rsid w:val="00723FC0"/>
    <w:rsid w:val="0074658D"/>
    <w:rsid w:val="00783BFA"/>
    <w:rsid w:val="00787800"/>
    <w:rsid w:val="00795A03"/>
    <w:rsid w:val="007E59CC"/>
    <w:rsid w:val="007F2571"/>
    <w:rsid w:val="008069BF"/>
    <w:rsid w:val="008302E4"/>
    <w:rsid w:val="00882784"/>
    <w:rsid w:val="008C086A"/>
    <w:rsid w:val="009133F3"/>
    <w:rsid w:val="0094459F"/>
    <w:rsid w:val="00997CC0"/>
    <w:rsid w:val="009A2A92"/>
    <w:rsid w:val="009A3493"/>
    <w:rsid w:val="009A5568"/>
    <w:rsid w:val="009F1090"/>
    <w:rsid w:val="00A066EB"/>
    <w:rsid w:val="00A17061"/>
    <w:rsid w:val="00A911D1"/>
    <w:rsid w:val="00AB0C1B"/>
    <w:rsid w:val="00AD639F"/>
    <w:rsid w:val="00B94799"/>
    <w:rsid w:val="00BA4720"/>
    <w:rsid w:val="00BE6566"/>
    <w:rsid w:val="00C46F22"/>
    <w:rsid w:val="00C56A30"/>
    <w:rsid w:val="00CD13E4"/>
    <w:rsid w:val="00CD4D1D"/>
    <w:rsid w:val="00CD56DB"/>
    <w:rsid w:val="00CE28FF"/>
    <w:rsid w:val="00D1288C"/>
    <w:rsid w:val="00D33177"/>
    <w:rsid w:val="00D461E8"/>
    <w:rsid w:val="00D6717B"/>
    <w:rsid w:val="00DC0414"/>
    <w:rsid w:val="00E37157"/>
    <w:rsid w:val="00E566B5"/>
    <w:rsid w:val="00E76ABC"/>
    <w:rsid w:val="00E9233F"/>
    <w:rsid w:val="00EB674D"/>
    <w:rsid w:val="00F32149"/>
    <w:rsid w:val="00F82FED"/>
    <w:rsid w:val="00FA377D"/>
    <w:rsid w:val="00FB4E31"/>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4689-11B0-4C60-911E-0DA5FD41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高原　未羽</cp:lastModifiedBy>
  <cp:revision>25</cp:revision>
  <cp:lastPrinted>2023-09-27T01:10:00Z</cp:lastPrinted>
  <dcterms:created xsi:type="dcterms:W3CDTF">2023-01-24T02:17:00Z</dcterms:created>
  <dcterms:modified xsi:type="dcterms:W3CDTF">2026-05-13T11:44:00Z</dcterms:modified>
</cp:coreProperties>
</file>